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57.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58.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59.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60.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61.png" ContentType="image/png"/>
  <Override PartName="/word/media/rId62.png" ContentType="image/png"/>
  <Override PartName="/word/media/rId63.png" ContentType="image/png"/>
  <Override PartName="/word/media/rId64.png" ContentType="image/png"/>
  <Override PartName="/word/media/rId33.png" ContentType="image/png"/>
  <Override PartName="/word/media/rId34.png" ContentType="image/png"/>
  <Override PartName="/word/media/rId35.png" ContentType="image/png"/>
  <Override PartName="/word/media/rId111.png" ContentType="image/png"/>
  <Override PartName="/word/media/rId120.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library</w:t>
      </w:r>
      <w:r>
        <w:rPr>
          <w:rStyle w:val="NormalTok"/>
        </w:rPr>
        <w:t xml:space="preserve">(formatR)</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Combined_WQ_WC_NUT_cont_Turbidity_NW-2023-Jun-07.txt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Combined_WQ_WC_NUT_cont_Turbidity_NW-2023-Jun-07.txt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p>
    <w:p>
      <w:pPr>
        <w:pStyle w:val="SourceCode"/>
      </w:pPr>
      <w:r>
        <w:rPr>
          <w:rStyle w:val="VerbatimChar"/>
        </w:rPr>
        <w:t xml:space="preserve">## &lt;simpleWarning in if (p &lt; 0.05 &amp; abs(slope) &gt; abs(median_value)/10) {    if (slope &gt; 0) {        2    }    else {        -2    }} else if (p &lt; 0.05 &amp; abs(slope) &lt; abs(median_value)/10) {    if (slope &gt; 0) {        1    }    else {        -1    }} else 0: the condition has length &gt; 1 and only the first element will be used&gt;</w:t>
      </w:r>
    </w:p>
    <w:p>
      <w:pPr>
        <w:pStyle w:val="SourceCode"/>
      </w:pP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5"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bookmarkEnd w:id="55"/>
    <w:bookmarkStart w:id="110"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5.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6.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7.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8.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9.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0.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1.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2.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3.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4.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5.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6.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7.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8.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9.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0.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1.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2.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3.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4.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5.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6.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7.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8.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9.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0.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1.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2.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3.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4.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5.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6.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7.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8.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9.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0.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1.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2.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3.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4.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5.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6.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7.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8.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9.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50.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51.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52.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53.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54.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bookmarkEnd w:id="110"/>
    <w:bookmarkStart w:id="121"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1.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2.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3.png" id="0"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4.png" id="0"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5.png"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6.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7.png"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8.png" id="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9.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10.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p>
    <w:bookmarkEnd w:id="1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57" Target="media/rId57.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58" Target="media/rId58.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59" Target="media/rId59.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60" Target="media/rId60.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Turbidity</dc:title>
  <dc:creator/>
  <cp:keywords/>
  <dcterms:created xsi:type="dcterms:W3CDTF">2023-06-08T05:28:24Z</dcterms:created>
  <dcterms:modified xsi:type="dcterms:W3CDTF">2023-06-08T05:28:24Z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